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ED" w:rsidRPr="00E266B7" w:rsidRDefault="00AA4EA3" w:rsidP="00C02ED1">
      <w:pPr>
        <w:jc w:val="center"/>
        <w:rPr>
          <w:rFonts w:ascii="Arial" w:hAnsi="Arial" w:cs="Arial"/>
          <w:b/>
          <w:sz w:val="20"/>
          <w:szCs w:val="20"/>
        </w:rPr>
      </w:pPr>
      <w:r w:rsidRPr="00E266B7">
        <w:rPr>
          <w:rFonts w:ascii="Arial" w:hAnsi="Arial" w:cs="Arial"/>
          <w:b/>
          <w:sz w:val="20"/>
          <w:szCs w:val="20"/>
        </w:rPr>
        <w:t>R</w:t>
      </w:r>
      <w:r w:rsidR="00890EC4">
        <w:rPr>
          <w:rFonts w:ascii="Arial" w:hAnsi="Arial" w:cs="Arial"/>
          <w:b/>
          <w:sz w:val="20"/>
          <w:szCs w:val="20"/>
        </w:rPr>
        <w:t>ELATÓRIO FOTOGRÁFICO</w:t>
      </w:r>
    </w:p>
    <w:p w:rsidR="008767ED" w:rsidRPr="00E266B7" w:rsidRDefault="008767ED" w:rsidP="00E266B7">
      <w:pPr>
        <w:rPr>
          <w:rFonts w:ascii="Arial" w:hAnsi="Arial" w:cs="Arial"/>
          <w:b/>
          <w:sz w:val="20"/>
          <w:szCs w:val="20"/>
        </w:rPr>
      </w:pPr>
    </w:p>
    <w:p w:rsidR="00C93830" w:rsidRPr="00E266B7" w:rsidRDefault="00C93830" w:rsidP="00C93830">
      <w:pPr>
        <w:jc w:val="both"/>
        <w:rPr>
          <w:rFonts w:ascii="Arial" w:hAnsi="Arial" w:cs="Arial"/>
          <w:sz w:val="20"/>
          <w:szCs w:val="20"/>
        </w:rPr>
      </w:pPr>
    </w:p>
    <w:p w:rsidR="00C93830" w:rsidRPr="00E266B7" w:rsidRDefault="00063A59" w:rsidP="00C938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66B7">
        <w:rPr>
          <w:rFonts w:ascii="Arial" w:hAnsi="Arial" w:cs="Arial"/>
          <w:b/>
          <w:sz w:val="20"/>
          <w:szCs w:val="20"/>
        </w:rPr>
        <w:t>OBJETO:</w:t>
      </w:r>
      <w:r w:rsidR="001652C1" w:rsidRPr="00E266B7">
        <w:rPr>
          <w:rFonts w:ascii="Arial" w:hAnsi="Arial" w:cs="Arial"/>
          <w:sz w:val="20"/>
          <w:szCs w:val="20"/>
        </w:rPr>
        <w:t xml:space="preserve"> </w:t>
      </w:r>
      <w:r w:rsidR="00C93830" w:rsidRPr="00E266B7">
        <w:rPr>
          <w:rFonts w:ascii="Arial" w:hAnsi="Arial" w:cs="Arial"/>
          <w:sz w:val="20"/>
          <w:szCs w:val="20"/>
        </w:rPr>
        <w:t>CONTRATAÇÃO DE EMPRESA ESPECIALIZADA NA EXECUÇÃO DE OBRA E SERVIÇOS</w:t>
      </w:r>
      <w:r w:rsidR="00890EC4">
        <w:rPr>
          <w:rFonts w:ascii="Arial" w:hAnsi="Arial" w:cs="Arial"/>
          <w:sz w:val="20"/>
          <w:szCs w:val="20"/>
        </w:rPr>
        <w:t xml:space="preserve"> COMUM</w:t>
      </w:r>
      <w:r w:rsidR="00C93830" w:rsidRPr="00E266B7">
        <w:rPr>
          <w:rFonts w:ascii="Arial" w:hAnsi="Arial" w:cs="Arial"/>
          <w:sz w:val="20"/>
          <w:szCs w:val="20"/>
        </w:rPr>
        <w:t xml:space="preserve"> D</w:t>
      </w:r>
      <w:r w:rsidR="00890EC4">
        <w:rPr>
          <w:rFonts w:ascii="Arial" w:hAnsi="Arial" w:cs="Arial"/>
          <w:sz w:val="20"/>
          <w:szCs w:val="20"/>
        </w:rPr>
        <w:t xml:space="preserve">E ENGENHARIA PARA CONSTRUÇÃO DO CEMITÉRIO PÚBLICO DO </w:t>
      </w:r>
      <w:r w:rsidR="00C93830" w:rsidRPr="00E266B7">
        <w:rPr>
          <w:rFonts w:ascii="Arial" w:hAnsi="Arial" w:cs="Arial"/>
          <w:sz w:val="20"/>
          <w:szCs w:val="20"/>
        </w:rPr>
        <w:t>MUNICÍPIO DE MANGA-MG.</w:t>
      </w:r>
    </w:p>
    <w:p w:rsidR="00063A59" w:rsidRPr="00E266B7" w:rsidRDefault="00063A59" w:rsidP="00063A59">
      <w:pPr>
        <w:spacing w:line="360" w:lineRule="auto"/>
        <w:rPr>
          <w:rFonts w:ascii="Arial" w:hAnsi="Arial" w:cs="Arial"/>
          <w:sz w:val="20"/>
          <w:szCs w:val="20"/>
        </w:rPr>
      </w:pPr>
      <w:r w:rsidRPr="00E266B7">
        <w:rPr>
          <w:rFonts w:ascii="Arial" w:hAnsi="Arial" w:cs="Arial"/>
          <w:b/>
          <w:sz w:val="20"/>
          <w:szCs w:val="20"/>
        </w:rPr>
        <w:t>ENDEREÇO:</w:t>
      </w:r>
      <w:r w:rsidR="001652C1" w:rsidRPr="00E266B7">
        <w:rPr>
          <w:rFonts w:ascii="Arial" w:hAnsi="Arial" w:cs="Arial"/>
          <w:sz w:val="20"/>
          <w:szCs w:val="20"/>
        </w:rPr>
        <w:t xml:space="preserve"> </w:t>
      </w:r>
      <w:r w:rsidR="00890EC4">
        <w:rPr>
          <w:rFonts w:ascii="Arial" w:hAnsi="Arial" w:cs="Arial"/>
          <w:sz w:val="20"/>
          <w:szCs w:val="20"/>
        </w:rPr>
        <w:t>BR 135 – SAÍDA PARA MONTALVÂNIA</w:t>
      </w:r>
      <w:r w:rsidR="00C93830" w:rsidRPr="00E266B7">
        <w:rPr>
          <w:rFonts w:ascii="Arial" w:hAnsi="Arial" w:cs="Arial"/>
          <w:sz w:val="20"/>
          <w:szCs w:val="20"/>
        </w:rPr>
        <w:t xml:space="preserve">. </w:t>
      </w:r>
    </w:p>
    <w:p w:rsidR="00063A59" w:rsidRPr="00E266B7" w:rsidRDefault="00063A59" w:rsidP="00063A59">
      <w:pPr>
        <w:spacing w:line="360" w:lineRule="auto"/>
        <w:rPr>
          <w:rFonts w:ascii="Arial" w:hAnsi="Arial" w:cs="Arial"/>
          <w:sz w:val="20"/>
          <w:szCs w:val="20"/>
        </w:rPr>
      </w:pPr>
      <w:r w:rsidRPr="00E266B7">
        <w:rPr>
          <w:rFonts w:ascii="Arial" w:hAnsi="Arial" w:cs="Arial"/>
          <w:b/>
          <w:sz w:val="20"/>
          <w:szCs w:val="20"/>
        </w:rPr>
        <w:t>ÁREA TOTAL DA OBRA:</w:t>
      </w:r>
      <w:r w:rsidR="001652C1" w:rsidRPr="00E266B7">
        <w:rPr>
          <w:rFonts w:ascii="Arial" w:hAnsi="Arial" w:cs="Arial"/>
          <w:sz w:val="20"/>
          <w:szCs w:val="20"/>
        </w:rPr>
        <w:t xml:space="preserve"> </w:t>
      </w:r>
      <w:r w:rsidR="00890EC4">
        <w:rPr>
          <w:rFonts w:ascii="Arial" w:hAnsi="Arial" w:cs="Arial"/>
          <w:sz w:val="20"/>
          <w:szCs w:val="20"/>
        </w:rPr>
        <w:t>40.351,50 M²</w:t>
      </w:r>
    </w:p>
    <w:p w:rsidR="00063A59" w:rsidRPr="00E266B7" w:rsidRDefault="00890EC4" w:rsidP="00C938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DO RELATÓRIO</w:t>
      </w:r>
      <w:r w:rsidR="00063A59" w:rsidRPr="00E266B7">
        <w:rPr>
          <w:rFonts w:ascii="Arial" w:hAnsi="Arial" w:cs="Arial"/>
          <w:b/>
          <w:sz w:val="20"/>
          <w:szCs w:val="20"/>
        </w:rPr>
        <w:t>:</w:t>
      </w:r>
      <w:r w:rsidR="001652C1" w:rsidRPr="00E266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31/05/2025</w:t>
      </w:r>
      <w:r w:rsidR="00063A59" w:rsidRPr="00E266B7">
        <w:rPr>
          <w:rFonts w:ascii="Arial" w:hAnsi="Arial" w:cs="Arial"/>
          <w:sz w:val="20"/>
          <w:szCs w:val="20"/>
        </w:rPr>
        <w:t xml:space="preserve">          </w:t>
      </w:r>
    </w:p>
    <w:p w:rsidR="00E266B7" w:rsidRDefault="00E266B7" w:rsidP="00F31D0F">
      <w:pPr>
        <w:rPr>
          <w:rFonts w:ascii="Arial" w:hAnsi="Arial" w:cs="Arial"/>
          <w:sz w:val="20"/>
          <w:szCs w:val="20"/>
        </w:rPr>
      </w:pPr>
    </w:p>
    <w:p w:rsidR="00F31D0F" w:rsidRDefault="00F31D0F" w:rsidP="00F31D0F">
      <w:pPr>
        <w:rPr>
          <w:rFonts w:ascii="Arial" w:hAnsi="Arial" w:cs="Arial"/>
          <w:sz w:val="20"/>
          <w:szCs w:val="20"/>
        </w:rPr>
      </w:pPr>
    </w:p>
    <w:p w:rsidR="00890EC4" w:rsidRDefault="00890EC4" w:rsidP="00A05E75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VISTA FRONTAL DO TERRENO-BR135</w:t>
      </w:r>
    </w:p>
    <w:p w:rsidR="00F06706" w:rsidRPr="00890EC4" w:rsidRDefault="00890EC4" w:rsidP="00A05E75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152900" cy="1918382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6-02 at 09.42.5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317" cy="19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6B7" w:rsidRPr="00D10CB3" w:rsidRDefault="00F31D0F" w:rsidP="00890EC4">
      <w:pPr>
        <w:rPr>
          <w:rFonts w:ascii="Arial" w:hAnsi="Arial" w:cs="Arial"/>
          <w:b/>
          <w:sz w:val="20"/>
          <w:szCs w:val="20"/>
        </w:rPr>
      </w:pPr>
      <w:r w:rsidRPr="00D10CB3">
        <w:rPr>
          <w:rFonts w:ascii="Arial" w:hAnsi="Arial" w:cs="Arial"/>
          <w:b/>
          <w:sz w:val="20"/>
          <w:szCs w:val="20"/>
        </w:rPr>
        <w:t>2</w:t>
      </w:r>
      <w:r w:rsidR="00F06706" w:rsidRPr="00D10CB3">
        <w:rPr>
          <w:rFonts w:ascii="Arial" w:hAnsi="Arial" w:cs="Arial"/>
          <w:b/>
          <w:sz w:val="20"/>
          <w:szCs w:val="20"/>
        </w:rPr>
        <w:t xml:space="preserve">) </w:t>
      </w:r>
      <w:r w:rsidR="00890EC4">
        <w:rPr>
          <w:rFonts w:ascii="Arial" w:hAnsi="Arial" w:cs="Arial"/>
          <w:b/>
          <w:sz w:val="20"/>
          <w:szCs w:val="20"/>
        </w:rPr>
        <w:t>VISTA FRONTAL DO TERRENO-BR135</w:t>
      </w:r>
    </w:p>
    <w:p w:rsidR="00B225E7" w:rsidRDefault="00B225E7" w:rsidP="00A05E75">
      <w:pPr>
        <w:rPr>
          <w:rFonts w:ascii="Arial" w:hAnsi="Arial" w:cs="Arial"/>
          <w:sz w:val="20"/>
          <w:szCs w:val="20"/>
        </w:rPr>
      </w:pPr>
    </w:p>
    <w:p w:rsidR="00D10CB3" w:rsidRDefault="00A05E75" w:rsidP="002B163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BF312A" wp14:editId="56CDCAE9">
            <wp:extent cx="4185791" cy="193357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6-02 at 09.42.5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977" cy="195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B3" w:rsidRDefault="00D10CB3" w:rsidP="002B1636">
      <w:pPr>
        <w:jc w:val="center"/>
        <w:rPr>
          <w:rFonts w:ascii="Arial" w:hAnsi="Arial" w:cs="Arial"/>
          <w:sz w:val="20"/>
          <w:szCs w:val="20"/>
        </w:rPr>
      </w:pPr>
    </w:p>
    <w:p w:rsidR="00A05E75" w:rsidRDefault="00A05E75" w:rsidP="00A05E75">
      <w:pPr>
        <w:jc w:val="center"/>
        <w:rPr>
          <w:rFonts w:ascii="Arial" w:hAnsi="Arial" w:cs="Arial"/>
          <w:b/>
          <w:sz w:val="22"/>
          <w:szCs w:val="22"/>
        </w:rPr>
      </w:pPr>
    </w:p>
    <w:p w:rsidR="00A05E75" w:rsidRDefault="00A05E75" w:rsidP="00A05E75">
      <w:pPr>
        <w:jc w:val="center"/>
        <w:rPr>
          <w:rFonts w:ascii="Arial" w:hAnsi="Arial" w:cs="Arial"/>
          <w:b/>
          <w:sz w:val="22"/>
          <w:szCs w:val="22"/>
        </w:rPr>
      </w:pPr>
    </w:p>
    <w:p w:rsidR="00B225E7" w:rsidRDefault="00B225E7" w:rsidP="00A05E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</w:t>
      </w:r>
      <w:bookmarkStart w:id="0" w:name="_GoBack"/>
      <w:bookmarkEnd w:id="0"/>
    </w:p>
    <w:p w:rsidR="00E42644" w:rsidRPr="00744A83" w:rsidRDefault="00A05E75" w:rsidP="00C9460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João Alípio Ferreira Dutra de Souza</w:t>
      </w:r>
    </w:p>
    <w:p w:rsidR="00C94607" w:rsidRDefault="00F5410C" w:rsidP="00C9460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Engenheiro</w:t>
      </w:r>
      <w:r w:rsidR="00C94607" w:rsidRPr="00744A83">
        <w:rPr>
          <w:rFonts w:ascii="Arial" w:hAnsi="Arial" w:cs="Arial"/>
          <w:i/>
          <w:sz w:val="22"/>
          <w:szCs w:val="22"/>
        </w:rPr>
        <w:t xml:space="preserve"> Civil</w:t>
      </w:r>
      <w:r w:rsidR="00A05E75">
        <w:rPr>
          <w:rFonts w:ascii="Arial" w:hAnsi="Arial" w:cs="Arial"/>
          <w:i/>
          <w:sz w:val="22"/>
          <w:szCs w:val="22"/>
        </w:rPr>
        <w:t xml:space="preserve"> – CREA MG 170978</w:t>
      </w:r>
      <w:r w:rsidR="00744A83" w:rsidRPr="00744A83">
        <w:rPr>
          <w:rFonts w:ascii="Arial" w:hAnsi="Arial" w:cs="Arial"/>
          <w:i/>
          <w:sz w:val="22"/>
          <w:szCs w:val="22"/>
        </w:rPr>
        <w:t>/D</w:t>
      </w:r>
    </w:p>
    <w:p w:rsidR="00893867" w:rsidRDefault="00893867" w:rsidP="00C94607">
      <w:pPr>
        <w:jc w:val="center"/>
        <w:rPr>
          <w:rFonts w:ascii="Arial" w:hAnsi="Arial" w:cs="Arial"/>
          <w:i/>
          <w:sz w:val="22"/>
          <w:szCs w:val="22"/>
        </w:rPr>
      </w:pPr>
    </w:p>
    <w:p w:rsidR="00893867" w:rsidRDefault="00893867" w:rsidP="00C94607">
      <w:pPr>
        <w:jc w:val="center"/>
        <w:rPr>
          <w:rFonts w:ascii="Arial" w:hAnsi="Arial" w:cs="Arial"/>
          <w:i/>
          <w:sz w:val="22"/>
          <w:szCs w:val="22"/>
        </w:rPr>
      </w:pPr>
    </w:p>
    <w:p w:rsidR="00893867" w:rsidRDefault="00893867" w:rsidP="00C94607">
      <w:pPr>
        <w:jc w:val="center"/>
        <w:rPr>
          <w:rFonts w:ascii="Arial" w:hAnsi="Arial" w:cs="Arial"/>
          <w:i/>
          <w:sz w:val="22"/>
          <w:szCs w:val="22"/>
        </w:rPr>
      </w:pPr>
    </w:p>
    <w:p w:rsidR="00893867" w:rsidRPr="00744A83" w:rsidRDefault="00893867" w:rsidP="00B225E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Manga MG - </w:t>
      </w:r>
      <w:r w:rsidR="00A05E75">
        <w:rPr>
          <w:rFonts w:ascii="Arial" w:hAnsi="Arial" w:cs="Arial"/>
          <w:i/>
          <w:sz w:val="22"/>
          <w:szCs w:val="22"/>
        </w:rPr>
        <w:t xml:space="preserve">29 de </w:t>
      </w:r>
      <w:proofErr w:type="gramStart"/>
      <w:r w:rsidR="00A05E75">
        <w:rPr>
          <w:rFonts w:ascii="Arial" w:hAnsi="Arial" w:cs="Arial"/>
          <w:i/>
          <w:sz w:val="22"/>
          <w:szCs w:val="22"/>
        </w:rPr>
        <w:t>Maio</w:t>
      </w:r>
      <w:proofErr w:type="gramEnd"/>
      <w:r w:rsidR="00F5410C">
        <w:rPr>
          <w:rFonts w:ascii="Arial" w:hAnsi="Arial" w:cs="Arial"/>
          <w:i/>
          <w:sz w:val="22"/>
          <w:szCs w:val="22"/>
        </w:rPr>
        <w:t xml:space="preserve"> de 202</w:t>
      </w:r>
      <w:r w:rsidR="00A05E75">
        <w:rPr>
          <w:rFonts w:ascii="Arial" w:hAnsi="Arial" w:cs="Arial"/>
          <w:i/>
          <w:sz w:val="22"/>
          <w:szCs w:val="22"/>
        </w:rPr>
        <w:t>5</w:t>
      </w:r>
      <w:r w:rsidR="002B1636">
        <w:rPr>
          <w:rFonts w:ascii="Arial" w:hAnsi="Arial" w:cs="Arial"/>
          <w:i/>
          <w:sz w:val="22"/>
          <w:szCs w:val="22"/>
        </w:rPr>
        <w:t>.</w:t>
      </w:r>
    </w:p>
    <w:sectPr w:rsidR="00893867" w:rsidRPr="00744A83" w:rsidSect="004B4D0F">
      <w:headerReference w:type="default" r:id="rId10"/>
      <w:foot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C9" w:rsidRDefault="00ED5EC9" w:rsidP="009E363F">
      <w:r>
        <w:separator/>
      </w:r>
    </w:p>
  </w:endnote>
  <w:endnote w:type="continuationSeparator" w:id="0">
    <w:p w:rsidR="00ED5EC9" w:rsidRDefault="00ED5EC9" w:rsidP="009E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03" w:rsidRDefault="00A542AB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Departamento de Engenharia</w:t>
    </w:r>
    <w:r w:rsidR="00E4264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 e Arquitetura</w:t>
    </w:r>
  </w:p>
  <w:p w:rsidR="009E363F" w:rsidRPr="00395CE4" w:rsidRDefault="00634CAB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Praça Coronel</w:t>
    </w:r>
    <w:r w:rsidR="002B1636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 </w:t>
    </w:r>
    <w:proofErr w:type="spellStart"/>
    <w:r w:rsidR="00D61C03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Bembém</w:t>
    </w:r>
    <w:proofErr w:type="spellEnd"/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, nº </w:t>
    </w:r>
    <w:r w:rsidR="003C0DD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1.</w:t>
    </w:r>
    <w:r w:rsidR="00D61C03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477</w:t>
    </w:r>
    <w:r w:rsidR="009E5875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, </w:t>
    </w:r>
    <w:r w:rsidR="00D61C03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Centro</w:t>
    </w:r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, Manga/MG – CEP: 39.460-000</w:t>
    </w:r>
  </w:p>
  <w:p w:rsidR="00FD393B" w:rsidRPr="00395CE4" w:rsidRDefault="00C9159A" w:rsidP="00C9159A">
    <w:pPr>
      <w:pStyle w:val="Rodap"/>
      <w:jc w:val="center"/>
      <w:rPr>
        <w:rFonts w:asciiTheme="majorHAnsi" w:hAnsiTheme="majorHAnsi" w:cstheme="majorHAnsi"/>
        <w:b/>
        <w:color w:val="1F3864" w:themeColor="accent5" w:themeShade="80"/>
        <w:sz w:val="20"/>
        <w:szCs w:val="20"/>
      </w:rPr>
    </w:pPr>
    <w:r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Telefone: </w:t>
    </w:r>
    <w:r w:rsidR="00D61C03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(38) 3615-2112</w:t>
    </w:r>
    <w:r w:rsidR="00E4264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>Ramal - 208</w:t>
    </w:r>
    <w:r w:rsidR="00FD393B" w:rsidRPr="00395CE4">
      <w:rPr>
        <w:rFonts w:asciiTheme="majorHAnsi" w:hAnsiTheme="majorHAnsi" w:cstheme="majorHAnsi"/>
        <w:b/>
        <w:color w:val="1F3864" w:themeColor="accent5" w:themeShade="80"/>
        <w:sz w:val="20"/>
        <w:szCs w:val="20"/>
      </w:rPr>
      <w:t xml:space="preserve">Email: </w:t>
    </w:r>
    <w:hyperlink r:id="rId1" w:history="1">
      <w:r w:rsidR="004D19B4" w:rsidRPr="00A10465">
        <w:rPr>
          <w:rStyle w:val="Hyperlink"/>
          <w:rFonts w:asciiTheme="majorHAnsi" w:hAnsiTheme="majorHAnsi" w:cstheme="majorHAnsi"/>
          <w:b/>
          <w:sz w:val="20"/>
          <w:szCs w:val="20"/>
        </w:rPr>
        <w:t>seinframanga@gmail.com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C9" w:rsidRDefault="00ED5EC9" w:rsidP="009E363F">
      <w:r>
        <w:separator/>
      </w:r>
    </w:p>
  </w:footnote>
  <w:footnote w:type="continuationSeparator" w:id="0">
    <w:p w:rsidR="00ED5EC9" w:rsidRDefault="00ED5EC9" w:rsidP="009E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3D" w:rsidRPr="00207209" w:rsidRDefault="00E33A3D" w:rsidP="00E33A3D">
    <w:pPr>
      <w:pStyle w:val="Cabealho"/>
      <w:jc w:val="center"/>
      <w:rPr>
        <w:b/>
        <w:sz w:val="52"/>
      </w:rPr>
    </w:pPr>
    <w:r>
      <w:rPr>
        <w:noProof/>
        <w:lang w:eastAsia="pt-BR"/>
      </w:rPr>
      <w:drawing>
        <wp:inline distT="0" distB="0" distL="0" distR="0">
          <wp:extent cx="4248150" cy="1104900"/>
          <wp:effectExtent l="0" t="0" r="0" b="0"/>
          <wp:docPr id="5" name="Imagem 5" descr="PREFEITURA - PA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FEITURA - PAP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1DB"/>
    <w:multiLevelType w:val="hybridMultilevel"/>
    <w:tmpl w:val="94DAFA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331"/>
    <w:multiLevelType w:val="hybridMultilevel"/>
    <w:tmpl w:val="C1A2E8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9A4"/>
    <w:multiLevelType w:val="hybridMultilevel"/>
    <w:tmpl w:val="D3AAC604"/>
    <w:lvl w:ilvl="0" w:tplc="0416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4D423B"/>
    <w:multiLevelType w:val="hybridMultilevel"/>
    <w:tmpl w:val="257A3EA2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8B2B1F"/>
    <w:multiLevelType w:val="hybridMultilevel"/>
    <w:tmpl w:val="A11897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05B8"/>
    <w:multiLevelType w:val="hybridMultilevel"/>
    <w:tmpl w:val="09B47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C5D"/>
    <w:multiLevelType w:val="hybridMultilevel"/>
    <w:tmpl w:val="6D3873F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E01A6"/>
    <w:multiLevelType w:val="hybridMultilevel"/>
    <w:tmpl w:val="D8C8FE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154F"/>
    <w:multiLevelType w:val="hybridMultilevel"/>
    <w:tmpl w:val="D8C8FE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7590"/>
    <w:multiLevelType w:val="hybridMultilevel"/>
    <w:tmpl w:val="61345DC0"/>
    <w:lvl w:ilvl="0" w:tplc="259E98C8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167D87"/>
    <w:multiLevelType w:val="hybridMultilevel"/>
    <w:tmpl w:val="EE364B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351BCA"/>
    <w:multiLevelType w:val="hybridMultilevel"/>
    <w:tmpl w:val="82381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C6B33"/>
    <w:multiLevelType w:val="hybridMultilevel"/>
    <w:tmpl w:val="B66AA144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068F2"/>
    <w:multiLevelType w:val="hybridMultilevel"/>
    <w:tmpl w:val="1AB4E5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27F2"/>
    <w:multiLevelType w:val="hybridMultilevel"/>
    <w:tmpl w:val="325EC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A72C2"/>
    <w:multiLevelType w:val="hybridMultilevel"/>
    <w:tmpl w:val="ABF2142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C984D53"/>
    <w:multiLevelType w:val="hybridMultilevel"/>
    <w:tmpl w:val="8188A8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5243"/>
    <w:multiLevelType w:val="hybridMultilevel"/>
    <w:tmpl w:val="54827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935B7"/>
    <w:multiLevelType w:val="hybridMultilevel"/>
    <w:tmpl w:val="F3D020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3"/>
  </w:num>
  <w:num w:numId="15">
    <w:abstractNumId w:val="16"/>
  </w:num>
  <w:num w:numId="16">
    <w:abstractNumId w:val="7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3F"/>
    <w:rsid w:val="00027ADD"/>
    <w:rsid w:val="0003235A"/>
    <w:rsid w:val="00061B80"/>
    <w:rsid w:val="00063A59"/>
    <w:rsid w:val="00072960"/>
    <w:rsid w:val="00091412"/>
    <w:rsid w:val="00095371"/>
    <w:rsid w:val="000B3A85"/>
    <w:rsid w:val="000B3D18"/>
    <w:rsid w:val="000C00CB"/>
    <w:rsid w:val="000C7089"/>
    <w:rsid w:val="000D1282"/>
    <w:rsid w:val="000D3E43"/>
    <w:rsid w:val="000D7808"/>
    <w:rsid w:val="000F29B3"/>
    <w:rsid w:val="0011396D"/>
    <w:rsid w:val="001320EB"/>
    <w:rsid w:val="001365AD"/>
    <w:rsid w:val="00140943"/>
    <w:rsid w:val="00151B5D"/>
    <w:rsid w:val="001652C1"/>
    <w:rsid w:val="00171B9C"/>
    <w:rsid w:val="00192C3B"/>
    <w:rsid w:val="00193907"/>
    <w:rsid w:val="001A7998"/>
    <w:rsid w:val="001B5C48"/>
    <w:rsid w:val="001D10BE"/>
    <w:rsid w:val="001E63DA"/>
    <w:rsid w:val="00203022"/>
    <w:rsid w:val="00207209"/>
    <w:rsid w:val="00266D14"/>
    <w:rsid w:val="0027512D"/>
    <w:rsid w:val="00281CF6"/>
    <w:rsid w:val="0028602C"/>
    <w:rsid w:val="002A1844"/>
    <w:rsid w:val="002B06D0"/>
    <w:rsid w:val="002B1636"/>
    <w:rsid w:val="002B39C5"/>
    <w:rsid w:val="002C209E"/>
    <w:rsid w:val="002D08C1"/>
    <w:rsid w:val="002D67F2"/>
    <w:rsid w:val="002E0932"/>
    <w:rsid w:val="002E45F3"/>
    <w:rsid w:val="00320C08"/>
    <w:rsid w:val="00334EC4"/>
    <w:rsid w:val="00345606"/>
    <w:rsid w:val="00372CFA"/>
    <w:rsid w:val="0037705D"/>
    <w:rsid w:val="00385233"/>
    <w:rsid w:val="00393BAD"/>
    <w:rsid w:val="00395CE4"/>
    <w:rsid w:val="00397CB0"/>
    <w:rsid w:val="003A4E4C"/>
    <w:rsid w:val="003B399B"/>
    <w:rsid w:val="003B6F56"/>
    <w:rsid w:val="003B7BC5"/>
    <w:rsid w:val="003C0DDB"/>
    <w:rsid w:val="003C1EEC"/>
    <w:rsid w:val="003D798B"/>
    <w:rsid w:val="00401848"/>
    <w:rsid w:val="00406164"/>
    <w:rsid w:val="00436A41"/>
    <w:rsid w:val="00464AC9"/>
    <w:rsid w:val="00467E52"/>
    <w:rsid w:val="004A3573"/>
    <w:rsid w:val="004B4D0F"/>
    <w:rsid w:val="004D19B4"/>
    <w:rsid w:val="004D28BF"/>
    <w:rsid w:val="004E0008"/>
    <w:rsid w:val="004E03B8"/>
    <w:rsid w:val="004E6AF1"/>
    <w:rsid w:val="004E7EBE"/>
    <w:rsid w:val="004F405C"/>
    <w:rsid w:val="004F7763"/>
    <w:rsid w:val="00500D94"/>
    <w:rsid w:val="00520C27"/>
    <w:rsid w:val="005248E1"/>
    <w:rsid w:val="00537C99"/>
    <w:rsid w:val="005430CF"/>
    <w:rsid w:val="00545563"/>
    <w:rsid w:val="00562115"/>
    <w:rsid w:val="00562BB2"/>
    <w:rsid w:val="0058485C"/>
    <w:rsid w:val="005879FE"/>
    <w:rsid w:val="005928FB"/>
    <w:rsid w:val="005A0DA7"/>
    <w:rsid w:val="005A6796"/>
    <w:rsid w:val="005B5EFB"/>
    <w:rsid w:val="005C0402"/>
    <w:rsid w:val="005D0834"/>
    <w:rsid w:val="005D6B7C"/>
    <w:rsid w:val="005F0A43"/>
    <w:rsid w:val="005F481D"/>
    <w:rsid w:val="0060021A"/>
    <w:rsid w:val="00604A47"/>
    <w:rsid w:val="00622C3A"/>
    <w:rsid w:val="00634CAB"/>
    <w:rsid w:val="00655988"/>
    <w:rsid w:val="00682B53"/>
    <w:rsid w:val="006B6B19"/>
    <w:rsid w:val="006C0A23"/>
    <w:rsid w:val="006C2230"/>
    <w:rsid w:val="006E4E58"/>
    <w:rsid w:val="006F07D3"/>
    <w:rsid w:val="00700A2F"/>
    <w:rsid w:val="00706759"/>
    <w:rsid w:val="007246ED"/>
    <w:rsid w:val="00741707"/>
    <w:rsid w:val="00744A83"/>
    <w:rsid w:val="00744CD8"/>
    <w:rsid w:val="00762A53"/>
    <w:rsid w:val="00771583"/>
    <w:rsid w:val="00771950"/>
    <w:rsid w:val="00792BFC"/>
    <w:rsid w:val="00795585"/>
    <w:rsid w:val="007C1AFD"/>
    <w:rsid w:val="007C5AF9"/>
    <w:rsid w:val="007D18A5"/>
    <w:rsid w:val="007D2E51"/>
    <w:rsid w:val="007F0A53"/>
    <w:rsid w:val="007F7005"/>
    <w:rsid w:val="00820B39"/>
    <w:rsid w:val="0082769C"/>
    <w:rsid w:val="00832319"/>
    <w:rsid w:val="008509D2"/>
    <w:rsid w:val="00862338"/>
    <w:rsid w:val="00866456"/>
    <w:rsid w:val="008767ED"/>
    <w:rsid w:val="00890EC4"/>
    <w:rsid w:val="00893867"/>
    <w:rsid w:val="00894783"/>
    <w:rsid w:val="0089763B"/>
    <w:rsid w:val="00897B05"/>
    <w:rsid w:val="008A7442"/>
    <w:rsid w:val="008A7EFB"/>
    <w:rsid w:val="008B2F2C"/>
    <w:rsid w:val="008B3E51"/>
    <w:rsid w:val="008C1BEE"/>
    <w:rsid w:val="008C1DE2"/>
    <w:rsid w:val="008E6808"/>
    <w:rsid w:val="0091286F"/>
    <w:rsid w:val="009417A6"/>
    <w:rsid w:val="0095053B"/>
    <w:rsid w:val="00953154"/>
    <w:rsid w:val="00961987"/>
    <w:rsid w:val="009943ED"/>
    <w:rsid w:val="009A44A0"/>
    <w:rsid w:val="009B727C"/>
    <w:rsid w:val="009C5641"/>
    <w:rsid w:val="009E363F"/>
    <w:rsid w:val="009E5875"/>
    <w:rsid w:val="009F001A"/>
    <w:rsid w:val="00A0097D"/>
    <w:rsid w:val="00A03CC6"/>
    <w:rsid w:val="00A05E75"/>
    <w:rsid w:val="00A10F83"/>
    <w:rsid w:val="00A2538D"/>
    <w:rsid w:val="00A30AC9"/>
    <w:rsid w:val="00A42B6E"/>
    <w:rsid w:val="00A542AB"/>
    <w:rsid w:val="00A633ED"/>
    <w:rsid w:val="00A93033"/>
    <w:rsid w:val="00A95CFF"/>
    <w:rsid w:val="00AA1148"/>
    <w:rsid w:val="00AA4EA3"/>
    <w:rsid w:val="00AA4F63"/>
    <w:rsid w:val="00AC43C3"/>
    <w:rsid w:val="00AE6749"/>
    <w:rsid w:val="00AE6F31"/>
    <w:rsid w:val="00B17EB6"/>
    <w:rsid w:val="00B225E7"/>
    <w:rsid w:val="00B6262B"/>
    <w:rsid w:val="00B64845"/>
    <w:rsid w:val="00B706C7"/>
    <w:rsid w:val="00B727F6"/>
    <w:rsid w:val="00B8119A"/>
    <w:rsid w:val="00B9374C"/>
    <w:rsid w:val="00B94729"/>
    <w:rsid w:val="00BE6A59"/>
    <w:rsid w:val="00C02ED1"/>
    <w:rsid w:val="00C03736"/>
    <w:rsid w:val="00C05E51"/>
    <w:rsid w:val="00C31943"/>
    <w:rsid w:val="00C32C65"/>
    <w:rsid w:val="00C515CF"/>
    <w:rsid w:val="00C65AEE"/>
    <w:rsid w:val="00C8732D"/>
    <w:rsid w:val="00C9159A"/>
    <w:rsid w:val="00C93830"/>
    <w:rsid w:val="00C94607"/>
    <w:rsid w:val="00C948C5"/>
    <w:rsid w:val="00CA0918"/>
    <w:rsid w:val="00CA4DD6"/>
    <w:rsid w:val="00CA54BD"/>
    <w:rsid w:val="00CC7EE1"/>
    <w:rsid w:val="00CE3DD8"/>
    <w:rsid w:val="00D033BE"/>
    <w:rsid w:val="00D10CB3"/>
    <w:rsid w:val="00D51B50"/>
    <w:rsid w:val="00D61C03"/>
    <w:rsid w:val="00D627AA"/>
    <w:rsid w:val="00D6503E"/>
    <w:rsid w:val="00D97A04"/>
    <w:rsid w:val="00DC6DB7"/>
    <w:rsid w:val="00E0652D"/>
    <w:rsid w:val="00E16CE1"/>
    <w:rsid w:val="00E266B7"/>
    <w:rsid w:val="00E33A3D"/>
    <w:rsid w:val="00E37046"/>
    <w:rsid w:val="00E42644"/>
    <w:rsid w:val="00E43A39"/>
    <w:rsid w:val="00E50AF2"/>
    <w:rsid w:val="00E61F13"/>
    <w:rsid w:val="00E65596"/>
    <w:rsid w:val="00E91D1C"/>
    <w:rsid w:val="00E954C1"/>
    <w:rsid w:val="00EA488A"/>
    <w:rsid w:val="00EB1BCA"/>
    <w:rsid w:val="00EB344B"/>
    <w:rsid w:val="00EB501B"/>
    <w:rsid w:val="00EC0E4F"/>
    <w:rsid w:val="00ED38BC"/>
    <w:rsid w:val="00ED484B"/>
    <w:rsid w:val="00ED5EC9"/>
    <w:rsid w:val="00EF016B"/>
    <w:rsid w:val="00F05E35"/>
    <w:rsid w:val="00F06706"/>
    <w:rsid w:val="00F27371"/>
    <w:rsid w:val="00F31305"/>
    <w:rsid w:val="00F31D0F"/>
    <w:rsid w:val="00F426BA"/>
    <w:rsid w:val="00F42B6D"/>
    <w:rsid w:val="00F47041"/>
    <w:rsid w:val="00F5410C"/>
    <w:rsid w:val="00F6452D"/>
    <w:rsid w:val="00FA4DC4"/>
    <w:rsid w:val="00FC1E42"/>
    <w:rsid w:val="00FC3874"/>
    <w:rsid w:val="00FC67C2"/>
    <w:rsid w:val="00FD0C99"/>
    <w:rsid w:val="00FD393B"/>
    <w:rsid w:val="00FD4DA6"/>
    <w:rsid w:val="00FD7E2F"/>
    <w:rsid w:val="00FF370D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9955"/>
  <w15:docId w15:val="{442EF383-FB6E-4A02-B3BB-393B7EF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363F"/>
  </w:style>
  <w:style w:type="paragraph" w:styleId="Rodap">
    <w:name w:val="footer"/>
    <w:basedOn w:val="Normal"/>
    <w:link w:val="RodapChar"/>
    <w:uiPriority w:val="99"/>
    <w:unhideWhenUsed/>
    <w:rsid w:val="009E36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363F"/>
  </w:style>
  <w:style w:type="paragraph" w:styleId="Corpodetexto">
    <w:name w:val="Body Text"/>
    <w:basedOn w:val="Normal"/>
    <w:link w:val="CorpodetextoChar"/>
    <w:semiHidden/>
    <w:unhideWhenUsed/>
    <w:rsid w:val="005C0402"/>
    <w:pPr>
      <w:snapToGrid w:val="0"/>
      <w:spacing w:line="259" w:lineRule="atLeast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C040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0402"/>
    <w:pPr>
      <w:snapToGrid w:val="0"/>
      <w:spacing w:line="273" w:lineRule="atLeast"/>
      <w:ind w:left="3828"/>
      <w:jc w:val="both"/>
    </w:pPr>
    <w:rPr>
      <w:rFonts w:ascii="Arial" w:hAnsi="Arial"/>
      <w:b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0402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7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8485C"/>
    <w:pPr>
      <w:ind w:left="720"/>
      <w:contextualSpacing/>
    </w:pPr>
  </w:style>
  <w:style w:type="paragraph" w:customStyle="1" w:styleId="Standard">
    <w:name w:val="Standard"/>
    <w:rsid w:val="003B7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B7BC5"/>
    <w:pPr>
      <w:spacing w:after="120"/>
    </w:pPr>
  </w:style>
  <w:style w:type="table" w:styleId="Tabelacomgrade">
    <w:name w:val="Table Grid"/>
    <w:basedOn w:val="Tabelanormal"/>
    <w:uiPriority w:val="39"/>
    <w:rsid w:val="003B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5C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0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inframan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0FB5-62B1-4917-91F8-A21CD8CC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prometeus</dc:creator>
  <cp:lastModifiedBy>PC</cp:lastModifiedBy>
  <cp:revision>3</cp:revision>
  <cp:lastPrinted>2024-08-29T13:11:00Z</cp:lastPrinted>
  <dcterms:created xsi:type="dcterms:W3CDTF">2025-06-02T12:52:00Z</dcterms:created>
  <dcterms:modified xsi:type="dcterms:W3CDTF">2025-06-02T13:08:00Z</dcterms:modified>
</cp:coreProperties>
</file>